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28D4" w14:textId="77777777" w:rsidR="006A0251" w:rsidRPr="0034760F" w:rsidRDefault="00936391" w:rsidP="00757284">
      <w:pPr>
        <w:jc w:val="center"/>
        <w:rPr>
          <w:rFonts w:ascii="Verdana" w:hAnsi="Verdana"/>
          <w:b/>
          <w:sz w:val="4"/>
          <w:szCs w:val="24"/>
        </w:rPr>
      </w:pPr>
      <w:r w:rsidRPr="00355065">
        <w:rPr>
          <w:rFonts w:cs="Arial"/>
          <w:sz w:val="28"/>
          <w:szCs w:val="28"/>
        </w:rPr>
        <w:t>Deine Berufsberater</w:t>
      </w:r>
      <w:r w:rsidR="00A7376A" w:rsidRPr="00355065">
        <w:rPr>
          <w:rFonts w:cs="Arial"/>
          <w:sz w:val="28"/>
          <w:szCs w:val="28"/>
        </w:rPr>
        <w:t>in</w:t>
      </w:r>
      <w:r w:rsidR="003207E4" w:rsidRPr="00355065">
        <w:rPr>
          <w:rFonts w:cs="Arial"/>
          <w:sz w:val="28"/>
          <w:szCs w:val="28"/>
        </w:rPr>
        <w:t>:</w:t>
      </w:r>
      <w:r w:rsidR="006A0251" w:rsidRPr="00355065">
        <w:rPr>
          <w:rFonts w:cs="Arial"/>
          <w:sz w:val="28"/>
          <w:szCs w:val="28"/>
        </w:rPr>
        <w:t xml:space="preserve"> </w:t>
      </w:r>
      <w:r w:rsidR="005B3855">
        <w:rPr>
          <w:rFonts w:cs="Arial"/>
          <w:b/>
          <w:sz w:val="28"/>
          <w:szCs w:val="28"/>
        </w:rPr>
        <w:t>Daniela Pohl</w:t>
      </w:r>
    </w:p>
    <w:p w14:paraId="0DB2370B" w14:textId="77777777" w:rsidR="007F3A6C" w:rsidRPr="007F3A6C" w:rsidRDefault="00757284" w:rsidP="007F3A6C">
      <w:pPr>
        <w:rPr>
          <w:rFonts w:cs="Arial"/>
          <w:b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FC2280C" wp14:editId="168727D5">
            <wp:simplePos x="0" y="0"/>
            <wp:positionH relativeFrom="column">
              <wp:posOffset>3431644</wp:posOffset>
            </wp:positionH>
            <wp:positionV relativeFrom="paragraph">
              <wp:posOffset>103159</wp:posOffset>
            </wp:positionV>
            <wp:extent cx="2523281" cy="1683966"/>
            <wp:effectExtent l="0" t="0" r="0" b="0"/>
            <wp:wrapThrough wrapText="bothSides">
              <wp:wrapPolygon edited="0">
                <wp:start x="0" y="0"/>
                <wp:lineTo x="0" y="21266"/>
                <wp:lineTo x="21366" y="21266"/>
                <wp:lineTo x="2136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81" cy="168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5A0FD731" wp14:editId="2CBF5136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2723515" cy="1692910"/>
            <wp:effectExtent l="0" t="0" r="635" b="2540"/>
            <wp:wrapThrough wrapText="bothSides">
              <wp:wrapPolygon edited="0">
                <wp:start x="0" y="0"/>
                <wp:lineTo x="0" y="21389"/>
                <wp:lineTo x="21454" y="21389"/>
                <wp:lineTo x="21454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69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6554D" w14:textId="77777777" w:rsidR="0034760F" w:rsidRDefault="0034760F" w:rsidP="007F3A6C">
      <w:pPr>
        <w:rPr>
          <w:rFonts w:cs="Arial"/>
          <w:sz w:val="28"/>
          <w:szCs w:val="26"/>
        </w:rPr>
      </w:pPr>
    </w:p>
    <w:p w14:paraId="6D331634" w14:textId="77777777" w:rsidR="0034760F" w:rsidRDefault="0034760F" w:rsidP="007F3A6C">
      <w:pPr>
        <w:rPr>
          <w:rFonts w:cs="Arial"/>
          <w:sz w:val="28"/>
          <w:szCs w:val="26"/>
        </w:rPr>
      </w:pPr>
    </w:p>
    <w:p w14:paraId="5BE7C1AC" w14:textId="77777777" w:rsidR="0034760F" w:rsidRDefault="0034760F" w:rsidP="007F3A6C">
      <w:pPr>
        <w:rPr>
          <w:rFonts w:cs="Arial"/>
          <w:sz w:val="28"/>
          <w:szCs w:val="26"/>
        </w:rPr>
      </w:pPr>
    </w:p>
    <w:p w14:paraId="64FDDC31" w14:textId="77777777" w:rsidR="0034760F" w:rsidRDefault="0034760F" w:rsidP="007F3A6C">
      <w:pPr>
        <w:rPr>
          <w:rFonts w:cs="Arial"/>
          <w:sz w:val="28"/>
          <w:szCs w:val="26"/>
        </w:rPr>
      </w:pPr>
    </w:p>
    <w:p w14:paraId="79F5358A" w14:textId="77777777" w:rsidR="0034760F" w:rsidRDefault="0034760F" w:rsidP="007F3A6C">
      <w:pPr>
        <w:rPr>
          <w:rFonts w:cs="Arial"/>
          <w:sz w:val="28"/>
          <w:szCs w:val="26"/>
        </w:rPr>
      </w:pPr>
    </w:p>
    <w:p w14:paraId="4F13E4FF" w14:textId="77777777" w:rsidR="0034760F" w:rsidRDefault="0034760F" w:rsidP="007F3A6C">
      <w:pPr>
        <w:rPr>
          <w:rFonts w:cs="Arial"/>
          <w:sz w:val="28"/>
          <w:szCs w:val="26"/>
        </w:rPr>
      </w:pPr>
    </w:p>
    <w:p w14:paraId="4944D9D6" w14:textId="77777777" w:rsidR="0034760F" w:rsidRDefault="0034760F" w:rsidP="007F3A6C">
      <w:pPr>
        <w:rPr>
          <w:rFonts w:cs="Arial"/>
          <w:sz w:val="28"/>
          <w:szCs w:val="26"/>
        </w:rPr>
      </w:pPr>
    </w:p>
    <w:p w14:paraId="7165C05B" w14:textId="77777777" w:rsidR="0034760F" w:rsidRDefault="0034760F" w:rsidP="007F3A6C">
      <w:pPr>
        <w:rPr>
          <w:rFonts w:cs="Arial"/>
          <w:sz w:val="28"/>
          <w:szCs w:val="26"/>
        </w:rPr>
      </w:pPr>
    </w:p>
    <w:p w14:paraId="67914630" w14:textId="77777777" w:rsidR="0061555D" w:rsidRDefault="0061555D" w:rsidP="007F3A6C">
      <w:pPr>
        <w:rPr>
          <w:rFonts w:cs="Arial"/>
          <w:sz w:val="28"/>
          <w:szCs w:val="26"/>
        </w:rPr>
      </w:pPr>
    </w:p>
    <w:p w14:paraId="4B3E8544" w14:textId="77777777" w:rsidR="007F3A6C" w:rsidRPr="00355065" w:rsidRDefault="0061555D" w:rsidP="007F3A6C">
      <w:pPr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Wo</w:t>
      </w:r>
      <w:r w:rsidR="007F3A6C" w:rsidRPr="00355065">
        <w:rPr>
          <w:rFonts w:cs="Arial"/>
          <w:sz w:val="28"/>
          <w:szCs w:val="26"/>
        </w:rPr>
        <w:t xml:space="preserve"> </w:t>
      </w:r>
      <w:r w:rsidR="0021788C">
        <w:rPr>
          <w:rFonts w:cs="Arial"/>
          <w:sz w:val="28"/>
          <w:szCs w:val="26"/>
        </w:rPr>
        <w:t>bin ich</w:t>
      </w:r>
      <w:r w:rsidR="007F3A6C" w:rsidRPr="00355065">
        <w:rPr>
          <w:rFonts w:cs="Arial"/>
          <w:sz w:val="28"/>
          <w:szCs w:val="26"/>
        </w:rPr>
        <w:t xml:space="preserve"> zu erreichen?</w:t>
      </w:r>
    </w:p>
    <w:p w14:paraId="388B55C6" w14:textId="77777777" w:rsidR="00355065" w:rsidRDefault="00355065" w:rsidP="007F3A6C">
      <w:pPr>
        <w:rPr>
          <w:rFonts w:cs="Arial"/>
          <w:b/>
          <w:szCs w:val="24"/>
        </w:rPr>
      </w:pPr>
    </w:p>
    <w:p w14:paraId="54665F20" w14:textId="77777777" w:rsidR="00467375" w:rsidRPr="0061555D" w:rsidRDefault="00467375" w:rsidP="007F3A6C">
      <w:pPr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>Agentur für Arbeit</w:t>
      </w:r>
    </w:p>
    <w:p w14:paraId="765C326D" w14:textId="77777777" w:rsidR="0021788C" w:rsidRPr="0061555D" w:rsidRDefault="00A7376A" w:rsidP="007F3A6C">
      <w:pPr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 xml:space="preserve">Kurfürstenstr. </w:t>
      </w:r>
      <w:r w:rsidR="00B03EFC">
        <w:rPr>
          <w:rFonts w:cs="Arial"/>
          <w:sz w:val="28"/>
          <w:szCs w:val="28"/>
        </w:rPr>
        <w:t>4</w:t>
      </w:r>
    </w:p>
    <w:p w14:paraId="4A077DB4" w14:textId="77777777" w:rsidR="0021788C" w:rsidRPr="0061555D" w:rsidRDefault="005B3855" w:rsidP="007F3A6C">
      <w:pPr>
        <w:rPr>
          <w:rFonts w:cs="Arial"/>
          <w:b/>
          <w:sz w:val="28"/>
          <w:szCs w:val="28"/>
        </w:rPr>
      </w:pPr>
      <w:r w:rsidRPr="0061555D">
        <w:rPr>
          <w:rFonts w:cs="Arial"/>
          <w:sz w:val="28"/>
          <w:szCs w:val="28"/>
        </w:rPr>
        <w:t>54516 Wittlich</w:t>
      </w:r>
    </w:p>
    <w:p w14:paraId="1C6E30D8" w14:textId="77777777" w:rsidR="00B61F5B" w:rsidRPr="0061555D" w:rsidRDefault="00F4089B" w:rsidP="007F3A6C">
      <w:pPr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29B595C" wp14:editId="5CC008F8">
            <wp:simplePos x="0" y="0"/>
            <wp:positionH relativeFrom="margin">
              <wp:posOffset>-22860</wp:posOffset>
            </wp:positionH>
            <wp:positionV relativeFrom="page">
              <wp:posOffset>4343400</wp:posOffset>
            </wp:positionV>
            <wp:extent cx="1436370" cy="1724025"/>
            <wp:effectExtent l="0" t="0" r="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488C3" w14:textId="77777777" w:rsidR="00355065" w:rsidRDefault="007F3A6C" w:rsidP="007F3A6C">
      <w:pPr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sym w:font="Wingdings" w:char="F028"/>
      </w:r>
      <w:r w:rsidRPr="0061555D">
        <w:rPr>
          <w:rFonts w:cs="Arial"/>
          <w:sz w:val="28"/>
          <w:szCs w:val="28"/>
        </w:rPr>
        <w:tab/>
        <w:t>0800 4 5555 00 (gebührenfrei)</w:t>
      </w:r>
    </w:p>
    <w:p w14:paraId="280F86D2" w14:textId="77777777" w:rsidR="006453A8" w:rsidRPr="006453A8" w:rsidRDefault="006453A8" w:rsidP="007F3A6C">
      <w:pPr>
        <w:rPr>
          <w:rFonts w:cs="Arial"/>
          <w:sz w:val="28"/>
          <w:szCs w:val="28"/>
        </w:rPr>
      </w:pPr>
    </w:p>
    <w:p w14:paraId="76B3E1EE" w14:textId="77777777" w:rsidR="006453A8" w:rsidRDefault="0021788C" w:rsidP="0021788C">
      <w:pPr>
        <w:numPr>
          <w:ilvl w:val="0"/>
          <w:numId w:val="2"/>
        </w:numPr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 xml:space="preserve">Persönlich an der </w:t>
      </w:r>
      <w:proofErr w:type="gramStart"/>
      <w:r w:rsidRPr="0061555D">
        <w:rPr>
          <w:rFonts w:cs="Arial"/>
          <w:sz w:val="28"/>
          <w:szCs w:val="28"/>
        </w:rPr>
        <w:t>IGS  freien</w:t>
      </w:r>
      <w:proofErr w:type="gramEnd"/>
      <w:r w:rsidRPr="0061555D">
        <w:rPr>
          <w:rFonts w:cs="Arial"/>
          <w:sz w:val="28"/>
          <w:szCs w:val="28"/>
        </w:rPr>
        <w:t xml:space="preserve"> </w:t>
      </w:r>
      <w:r w:rsidR="0061555D">
        <w:rPr>
          <w:rFonts w:cs="Arial"/>
          <w:sz w:val="28"/>
          <w:szCs w:val="28"/>
        </w:rPr>
        <w:tab/>
      </w:r>
    </w:p>
    <w:p w14:paraId="6DEF57C7" w14:textId="77777777" w:rsidR="007F3A6C" w:rsidRDefault="006453A8" w:rsidP="006453A8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B03EFC">
        <w:rPr>
          <w:rFonts w:cs="Arial"/>
          <w:sz w:val="28"/>
          <w:szCs w:val="28"/>
        </w:rPr>
        <w:t xml:space="preserve">Freie </w:t>
      </w:r>
      <w:r w:rsidR="0021788C" w:rsidRPr="00771438">
        <w:rPr>
          <w:rFonts w:cs="Arial"/>
          <w:sz w:val="28"/>
          <w:szCs w:val="28"/>
          <w:u w:val="single"/>
        </w:rPr>
        <w:t>Sprec</w:t>
      </w:r>
      <w:r w:rsidRPr="00771438">
        <w:rPr>
          <w:rFonts w:cs="Arial"/>
          <w:sz w:val="28"/>
          <w:szCs w:val="28"/>
          <w:u w:val="single"/>
        </w:rPr>
        <w:t>h</w:t>
      </w:r>
      <w:r w:rsidR="0061555D" w:rsidRPr="00771438">
        <w:rPr>
          <w:rFonts w:cs="Arial"/>
          <w:sz w:val="28"/>
          <w:szCs w:val="28"/>
          <w:u w:val="single"/>
        </w:rPr>
        <w:t xml:space="preserve">stunde </w:t>
      </w:r>
      <w:r w:rsidR="00B03EFC" w:rsidRPr="00771438">
        <w:rPr>
          <w:rFonts w:cs="Arial"/>
          <w:sz w:val="28"/>
          <w:szCs w:val="28"/>
          <w:u w:val="single"/>
        </w:rPr>
        <w:t xml:space="preserve">immer </w:t>
      </w:r>
      <w:proofErr w:type="gramStart"/>
      <w:r w:rsidR="00B03EFC" w:rsidRPr="00771438">
        <w:rPr>
          <w:rFonts w:cs="Arial"/>
          <w:sz w:val="28"/>
          <w:szCs w:val="28"/>
          <w:u w:val="single"/>
        </w:rPr>
        <w:t>Donnerstags</w:t>
      </w:r>
      <w:proofErr w:type="gramEnd"/>
    </w:p>
    <w:p w14:paraId="120751ED" w14:textId="77777777" w:rsidR="00B03EFC" w:rsidRPr="0061555D" w:rsidRDefault="00B03EFC" w:rsidP="006453A8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Raum: 622</w:t>
      </w:r>
    </w:p>
    <w:p w14:paraId="3DDEA27A" w14:textId="77777777" w:rsidR="00355065" w:rsidRDefault="00355065" w:rsidP="007C370A">
      <w:pPr>
        <w:rPr>
          <w:rFonts w:cs="Arial"/>
          <w:b/>
          <w:szCs w:val="24"/>
        </w:rPr>
      </w:pPr>
    </w:p>
    <w:p w14:paraId="210BF0B3" w14:textId="77777777" w:rsidR="006A0251" w:rsidRPr="007F3A6C" w:rsidRDefault="00B61F5B" w:rsidP="007C370A">
      <w:pPr>
        <w:rPr>
          <w:rFonts w:cs="Arial"/>
          <w:b/>
          <w:szCs w:val="24"/>
          <w:lang w:val="it-IT"/>
        </w:rPr>
      </w:pPr>
      <w:r>
        <w:rPr>
          <w:rFonts w:cs="Arial"/>
          <w:b/>
          <w:szCs w:val="24"/>
        </w:rPr>
        <w:t>@</w:t>
      </w:r>
      <w:r w:rsidR="006A0251" w:rsidRPr="007F3A6C">
        <w:rPr>
          <w:rFonts w:cs="Arial"/>
          <w:b/>
          <w:szCs w:val="24"/>
          <w:lang w:val="it-IT"/>
        </w:rPr>
        <w:t xml:space="preserve"> </w:t>
      </w:r>
      <w:r>
        <w:rPr>
          <w:rFonts w:cs="Arial"/>
          <w:b/>
          <w:szCs w:val="24"/>
          <w:lang w:val="it-IT"/>
        </w:rPr>
        <w:tab/>
      </w:r>
      <w:hyperlink r:id="rId15" w:history="1">
        <w:r w:rsidR="006A0251" w:rsidRPr="0061555D">
          <w:rPr>
            <w:rStyle w:val="Hyperlink"/>
            <w:rFonts w:cs="Arial"/>
            <w:sz w:val="28"/>
            <w:szCs w:val="28"/>
            <w:lang w:val="it-IT"/>
          </w:rPr>
          <w:t>Trier.Berufsberatung@arbeitsagentur.de</w:t>
        </w:r>
      </w:hyperlink>
    </w:p>
    <w:p w14:paraId="621DB65A" w14:textId="77777777" w:rsidR="006453A8" w:rsidRDefault="006453A8" w:rsidP="0061555D">
      <w:pPr>
        <w:rPr>
          <w:rFonts w:cs="Arial"/>
          <w:b/>
          <w:szCs w:val="24"/>
        </w:rPr>
      </w:pPr>
    </w:p>
    <w:p w14:paraId="28E984CC" w14:textId="77777777" w:rsidR="00B03EFC" w:rsidRDefault="00B03EFC" w:rsidP="0061555D">
      <w:pPr>
        <w:rPr>
          <w:rFonts w:cs="Arial"/>
          <w:sz w:val="28"/>
          <w:szCs w:val="28"/>
        </w:rPr>
      </w:pPr>
    </w:p>
    <w:p w14:paraId="21984161" w14:textId="77777777" w:rsidR="006A0251" w:rsidRDefault="001437D6" w:rsidP="00B03EFC">
      <w:pPr>
        <w:jc w:val="center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>Ich helfe</w:t>
      </w:r>
      <w:r w:rsidR="0006689D" w:rsidRPr="0061555D">
        <w:rPr>
          <w:rFonts w:cs="Arial"/>
          <w:sz w:val="28"/>
          <w:szCs w:val="28"/>
        </w:rPr>
        <w:t xml:space="preserve"> </w:t>
      </w:r>
      <w:r w:rsidR="0061555D">
        <w:rPr>
          <w:rFonts w:cs="Arial"/>
          <w:sz w:val="28"/>
          <w:szCs w:val="28"/>
        </w:rPr>
        <w:t xml:space="preserve">dir </w:t>
      </w:r>
      <w:r w:rsidR="006A0251" w:rsidRPr="0061555D">
        <w:rPr>
          <w:rFonts w:cs="Arial"/>
          <w:sz w:val="28"/>
          <w:szCs w:val="28"/>
        </w:rPr>
        <w:t>gerne bei</w:t>
      </w:r>
      <w:r w:rsidR="006453A8">
        <w:rPr>
          <w:rFonts w:cs="Arial"/>
          <w:sz w:val="28"/>
          <w:szCs w:val="28"/>
        </w:rPr>
        <w:t xml:space="preserve"> diesen Themen</w:t>
      </w:r>
      <w:r w:rsidR="006A0251" w:rsidRPr="0061555D">
        <w:rPr>
          <w:rFonts w:cs="Arial"/>
          <w:sz w:val="28"/>
          <w:szCs w:val="28"/>
        </w:rPr>
        <w:t>:</w:t>
      </w:r>
    </w:p>
    <w:p w14:paraId="6910F3B6" w14:textId="77777777" w:rsidR="00B03EFC" w:rsidRPr="00B03EFC" w:rsidRDefault="00B03EFC" w:rsidP="00B03EFC">
      <w:pPr>
        <w:jc w:val="center"/>
        <w:rPr>
          <w:rFonts w:cs="Arial"/>
          <w:sz w:val="28"/>
          <w:szCs w:val="28"/>
        </w:rPr>
      </w:pPr>
    </w:p>
    <w:p w14:paraId="4A628647" w14:textId="77777777" w:rsidR="00976504" w:rsidRPr="0061555D" w:rsidRDefault="006453A8" w:rsidP="00976504">
      <w:pPr>
        <w:numPr>
          <w:ilvl w:val="0"/>
          <w:numId w:val="1"/>
        </w:numPr>
        <w:tabs>
          <w:tab w:val="num" w:pos="0"/>
        </w:tabs>
        <w:ind w:left="567" w:hanging="141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</w:t>
      </w:r>
      <w:r w:rsidR="00976504" w:rsidRPr="0061555D">
        <w:rPr>
          <w:rFonts w:cs="Arial"/>
          <w:sz w:val="28"/>
          <w:szCs w:val="28"/>
        </w:rPr>
        <w:t>ine</w:t>
      </w:r>
      <w:r w:rsidR="00976504">
        <w:rPr>
          <w:rFonts w:cs="Arial"/>
          <w:sz w:val="28"/>
          <w:szCs w:val="28"/>
        </w:rPr>
        <w:t>n</w:t>
      </w:r>
      <w:r w:rsidR="00976504" w:rsidRPr="0061555D">
        <w:rPr>
          <w:rFonts w:cs="Arial"/>
          <w:sz w:val="28"/>
          <w:szCs w:val="28"/>
        </w:rPr>
        <w:t xml:space="preserve"> passende</w:t>
      </w:r>
      <w:r w:rsidR="00976504">
        <w:rPr>
          <w:rFonts w:cs="Arial"/>
          <w:sz w:val="28"/>
          <w:szCs w:val="28"/>
        </w:rPr>
        <w:t>n</w:t>
      </w:r>
      <w:r w:rsidR="00976504" w:rsidRPr="0061555D">
        <w:rPr>
          <w:rFonts w:cs="Arial"/>
          <w:sz w:val="28"/>
          <w:szCs w:val="28"/>
        </w:rPr>
        <w:t xml:space="preserve"> Ausbildung</w:t>
      </w:r>
      <w:r w:rsidR="00976504">
        <w:rPr>
          <w:rFonts w:cs="Arial"/>
          <w:sz w:val="28"/>
          <w:szCs w:val="28"/>
        </w:rPr>
        <w:t>sberuf</w:t>
      </w:r>
      <w:r w:rsidR="00976504" w:rsidRPr="0061555D">
        <w:rPr>
          <w:rFonts w:cs="Arial"/>
          <w:sz w:val="28"/>
          <w:szCs w:val="28"/>
        </w:rPr>
        <w:t xml:space="preserve"> finden</w:t>
      </w:r>
    </w:p>
    <w:p w14:paraId="40C6209E" w14:textId="77777777" w:rsidR="00976504" w:rsidRPr="0061555D" w:rsidRDefault="00976504" w:rsidP="00976504">
      <w:pPr>
        <w:numPr>
          <w:ilvl w:val="0"/>
          <w:numId w:val="1"/>
        </w:numPr>
        <w:tabs>
          <w:tab w:val="num" w:pos="0"/>
        </w:tabs>
        <w:ind w:left="567" w:hanging="141"/>
        <w:jc w:val="left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>eine Ausbildungsstelle finden</w:t>
      </w:r>
    </w:p>
    <w:p w14:paraId="0BDE2A8A" w14:textId="77777777" w:rsidR="006A0251" w:rsidRPr="0061555D" w:rsidRDefault="006A0251" w:rsidP="00A44B74">
      <w:pPr>
        <w:numPr>
          <w:ilvl w:val="0"/>
          <w:numId w:val="1"/>
        </w:numPr>
        <w:tabs>
          <w:tab w:val="num" w:pos="0"/>
        </w:tabs>
        <w:ind w:left="426" w:firstLine="0"/>
        <w:jc w:val="left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 xml:space="preserve">Möglichkeiten nach dem Schulabschluss kennenzulernen </w:t>
      </w:r>
    </w:p>
    <w:p w14:paraId="65129B24" w14:textId="77777777" w:rsidR="006A0251" w:rsidRPr="0061555D" w:rsidRDefault="0006689D" w:rsidP="00A44B74">
      <w:pPr>
        <w:numPr>
          <w:ilvl w:val="0"/>
          <w:numId w:val="1"/>
        </w:numPr>
        <w:tabs>
          <w:tab w:val="num" w:pos="0"/>
        </w:tabs>
        <w:ind w:left="567" w:hanging="141"/>
        <w:jc w:val="left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>Fragen zu</w:t>
      </w:r>
      <w:r w:rsidR="0021788C" w:rsidRPr="0061555D">
        <w:rPr>
          <w:rFonts w:cs="Arial"/>
          <w:sz w:val="28"/>
          <w:szCs w:val="28"/>
        </w:rPr>
        <w:t>r</w:t>
      </w:r>
      <w:r w:rsidRPr="0061555D">
        <w:rPr>
          <w:rFonts w:cs="Arial"/>
          <w:sz w:val="28"/>
          <w:szCs w:val="28"/>
        </w:rPr>
        <w:t xml:space="preserve"> Ausbildung</w:t>
      </w:r>
      <w:r w:rsidR="006A0251" w:rsidRPr="0061555D">
        <w:rPr>
          <w:rFonts w:cs="Arial"/>
          <w:sz w:val="28"/>
          <w:szCs w:val="28"/>
        </w:rPr>
        <w:t xml:space="preserve"> beantworten</w:t>
      </w:r>
    </w:p>
    <w:p w14:paraId="15D697F6" w14:textId="77777777" w:rsidR="006A0251" w:rsidRPr="0061555D" w:rsidRDefault="0006689D" w:rsidP="00A44B74">
      <w:pPr>
        <w:numPr>
          <w:ilvl w:val="0"/>
          <w:numId w:val="1"/>
        </w:numPr>
        <w:tabs>
          <w:tab w:val="num" w:pos="0"/>
        </w:tabs>
        <w:ind w:left="567" w:hanging="141"/>
        <w:jc w:val="left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 xml:space="preserve">die Chancen für </w:t>
      </w:r>
      <w:r w:rsidR="006A0251" w:rsidRPr="0061555D">
        <w:rPr>
          <w:rFonts w:cs="Arial"/>
          <w:sz w:val="28"/>
          <w:szCs w:val="28"/>
        </w:rPr>
        <w:t>Wunschberufe besser ein</w:t>
      </w:r>
      <w:r w:rsidR="00976504">
        <w:rPr>
          <w:rFonts w:cs="Arial"/>
          <w:sz w:val="28"/>
          <w:szCs w:val="28"/>
        </w:rPr>
        <w:t>zu</w:t>
      </w:r>
      <w:r w:rsidR="006A0251" w:rsidRPr="0061555D">
        <w:rPr>
          <w:rFonts w:cs="Arial"/>
          <w:sz w:val="28"/>
          <w:szCs w:val="28"/>
        </w:rPr>
        <w:t xml:space="preserve">schätzen </w:t>
      </w:r>
    </w:p>
    <w:p w14:paraId="649070B6" w14:textId="77777777" w:rsidR="006A0251" w:rsidRPr="0061555D" w:rsidRDefault="006A0251" w:rsidP="00A44B74">
      <w:pPr>
        <w:numPr>
          <w:ilvl w:val="0"/>
          <w:numId w:val="1"/>
        </w:numPr>
        <w:tabs>
          <w:tab w:val="num" w:pos="0"/>
        </w:tabs>
        <w:ind w:left="567" w:hanging="141"/>
        <w:jc w:val="left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>die richtige weiterführende Schule finden</w:t>
      </w:r>
    </w:p>
    <w:p w14:paraId="1440E6BD" w14:textId="77777777" w:rsidR="006A0251" w:rsidRPr="00976504" w:rsidRDefault="006A0251" w:rsidP="0061555D">
      <w:pPr>
        <w:numPr>
          <w:ilvl w:val="0"/>
          <w:numId w:val="1"/>
        </w:numPr>
        <w:tabs>
          <w:tab w:val="num" w:pos="0"/>
        </w:tabs>
        <w:ind w:left="567" w:hanging="141"/>
        <w:jc w:val="left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>Fähigkeiten erkund</w:t>
      </w:r>
      <w:r w:rsidR="007C1C71" w:rsidRPr="0061555D">
        <w:rPr>
          <w:rFonts w:cs="Arial"/>
          <w:sz w:val="28"/>
          <w:szCs w:val="28"/>
        </w:rPr>
        <w:t xml:space="preserve">en (z.B. mit Check-U </w:t>
      </w:r>
      <w:r w:rsidR="0006689D" w:rsidRPr="0061555D">
        <w:rPr>
          <w:rFonts w:cs="Arial"/>
          <w:sz w:val="28"/>
          <w:szCs w:val="28"/>
        </w:rPr>
        <w:t>oder</w:t>
      </w:r>
      <w:r w:rsidR="0061555D">
        <w:rPr>
          <w:rFonts w:cs="Arial"/>
          <w:sz w:val="28"/>
          <w:szCs w:val="28"/>
        </w:rPr>
        <w:t xml:space="preserve"> dem </w:t>
      </w:r>
      <w:r w:rsidR="0061555D" w:rsidRPr="00976504">
        <w:rPr>
          <w:rFonts w:cs="Arial"/>
          <w:sz w:val="28"/>
          <w:szCs w:val="28"/>
        </w:rPr>
        <w:t>Berufswahltest</w:t>
      </w:r>
      <w:r w:rsidRPr="00976504">
        <w:rPr>
          <w:rFonts w:cs="Arial"/>
          <w:sz w:val="28"/>
          <w:szCs w:val="28"/>
        </w:rPr>
        <w:t>)</w:t>
      </w:r>
    </w:p>
    <w:p w14:paraId="18E0945D" w14:textId="77777777" w:rsidR="006A0251" w:rsidRPr="0061555D" w:rsidRDefault="0006689D" w:rsidP="00A44B74">
      <w:pPr>
        <w:numPr>
          <w:ilvl w:val="0"/>
          <w:numId w:val="1"/>
        </w:numPr>
        <w:tabs>
          <w:tab w:val="num" w:pos="0"/>
        </w:tabs>
        <w:ind w:left="567" w:hanging="141"/>
        <w:jc w:val="left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 xml:space="preserve">Fragen zu </w:t>
      </w:r>
      <w:r w:rsidR="006A0251" w:rsidRPr="0061555D">
        <w:rPr>
          <w:rFonts w:cs="Arial"/>
          <w:sz w:val="28"/>
          <w:szCs w:val="28"/>
        </w:rPr>
        <w:t>Bewerbungen klären</w:t>
      </w:r>
      <w:r w:rsidR="00976504">
        <w:rPr>
          <w:rFonts w:cs="Arial"/>
          <w:sz w:val="28"/>
          <w:szCs w:val="28"/>
        </w:rPr>
        <w:t xml:space="preserve"> </w:t>
      </w:r>
    </w:p>
    <w:p w14:paraId="7AA873FF" w14:textId="77777777" w:rsidR="0061555D" w:rsidRDefault="0006689D" w:rsidP="00A44B74">
      <w:pPr>
        <w:numPr>
          <w:ilvl w:val="0"/>
          <w:numId w:val="1"/>
        </w:numPr>
        <w:tabs>
          <w:tab w:val="num" w:pos="0"/>
        </w:tabs>
        <w:ind w:left="567" w:hanging="141"/>
        <w:jc w:val="left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>sich</w:t>
      </w:r>
      <w:r w:rsidR="006A0251" w:rsidRPr="0061555D">
        <w:rPr>
          <w:rFonts w:cs="Arial"/>
          <w:sz w:val="28"/>
          <w:szCs w:val="28"/>
        </w:rPr>
        <w:t xml:space="preserve"> auf ein Vorstellungsgespräch</w:t>
      </w:r>
      <w:r w:rsidR="002658CC" w:rsidRPr="0061555D">
        <w:rPr>
          <w:rFonts w:cs="Arial"/>
          <w:sz w:val="28"/>
          <w:szCs w:val="28"/>
        </w:rPr>
        <w:t xml:space="preserve"> </w:t>
      </w:r>
      <w:r w:rsidR="006A0251" w:rsidRPr="0061555D">
        <w:rPr>
          <w:rFonts w:cs="Arial"/>
          <w:sz w:val="28"/>
          <w:szCs w:val="28"/>
        </w:rPr>
        <w:t xml:space="preserve">/ einen Einstellungstest </w:t>
      </w:r>
    </w:p>
    <w:p w14:paraId="2B76F107" w14:textId="77777777" w:rsidR="006A0251" w:rsidRPr="0061555D" w:rsidRDefault="0061555D" w:rsidP="0061555D">
      <w:pPr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6A0251" w:rsidRPr="0061555D">
        <w:rPr>
          <w:rFonts w:cs="Arial"/>
          <w:sz w:val="28"/>
          <w:szCs w:val="28"/>
        </w:rPr>
        <w:t>vorzube</w:t>
      </w:r>
      <w:r>
        <w:rPr>
          <w:rFonts w:cs="Arial"/>
          <w:sz w:val="28"/>
          <w:szCs w:val="28"/>
        </w:rPr>
        <w:t>r</w:t>
      </w:r>
      <w:r w:rsidR="006A0251" w:rsidRPr="0061555D">
        <w:rPr>
          <w:rFonts w:cs="Arial"/>
          <w:sz w:val="28"/>
          <w:szCs w:val="28"/>
        </w:rPr>
        <w:t>eiten</w:t>
      </w:r>
    </w:p>
    <w:p w14:paraId="0D0968E5" w14:textId="77777777" w:rsidR="00976504" w:rsidRDefault="006A0251" w:rsidP="00A44B74">
      <w:pPr>
        <w:numPr>
          <w:ilvl w:val="0"/>
          <w:numId w:val="1"/>
        </w:numPr>
        <w:tabs>
          <w:tab w:val="num" w:pos="0"/>
        </w:tabs>
        <w:ind w:left="567" w:hanging="141"/>
        <w:jc w:val="left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 xml:space="preserve">Lösungen für gesundheitliche oder schulische Probleme vor oder in der </w:t>
      </w:r>
    </w:p>
    <w:p w14:paraId="3D09DA61" w14:textId="77777777" w:rsidR="006A0251" w:rsidRPr="0061555D" w:rsidRDefault="00976504" w:rsidP="00976504">
      <w:pPr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6A0251" w:rsidRPr="0061555D">
        <w:rPr>
          <w:rFonts w:cs="Arial"/>
          <w:sz w:val="28"/>
          <w:szCs w:val="28"/>
        </w:rPr>
        <w:t>Ausbildung finden</w:t>
      </w:r>
    </w:p>
    <w:p w14:paraId="3E0B9620" w14:textId="77777777" w:rsidR="006A0251" w:rsidRPr="0061555D" w:rsidRDefault="006A0251" w:rsidP="00405019">
      <w:pPr>
        <w:numPr>
          <w:ilvl w:val="0"/>
          <w:numId w:val="1"/>
        </w:numPr>
        <w:tabs>
          <w:tab w:val="num" w:pos="0"/>
        </w:tabs>
        <w:ind w:left="567" w:hanging="141"/>
        <w:jc w:val="left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>eine sinnvolle Überbrückungsmöglichkeit finden, fa</w:t>
      </w:r>
      <w:r w:rsidR="0006689D" w:rsidRPr="0061555D">
        <w:rPr>
          <w:rFonts w:cs="Arial"/>
          <w:sz w:val="28"/>
          <w:szCs w:val="28"/>
        </w:rPr>
        <w:t xml:space="preserve">lls es mit der </w:t>
      </w:r>
      <w:proofErr w:type="gramStart"/>
      <w:r w:rsidR="0061555D">
        <w:rPr>
          <w:rFonts w:cs="Arial"/>
          <w:sz w:val="28"/>
          <w:szCs w:val="28"/>
        </w:rPr>
        <w:t>A</w:t>
      </w:r>
      <w:r w:rsidR="0006689D" w:rsidRPr="0061555D">
        <w:rPr>
          <w:rFonts w:cs="Arial"/>
          <w:sz w:val="28"/>
          <w:szCs w:val="28"/>
        </w:rPr>
        <w:t>usbildung</w:t>
      </w:r>
      <w:r w:rsidR="00976504">
        <w:rPr>
          <w:rFonts w:cs="Arial"/>
          <w:sz w:val="28"/>
          <w:szCs w:val="28"/>
        </w:rPr>
        <w:t xml:space="preserve">  </w:t>
      </w:r>
      <w:r w:rsidR="00976504">
        <w:rPr>
          <w:rFonts w:cs="Arial"/>
          <w:sz w:val="28"/>
          <w:szCs w:val="28"/>
        </w:rPr>
        <w:tab/>
      </w:r>
      <w:proofErr w:type="gramEnd"/>
      <w:r w:rsidR="00976504">
        <w:rPr>
          <w:rFonts w:cs="Arial"/>
          <w:sz w:val="28"/>
          <w:szCs w:val="28"/>
        </w:rPr>
        <w:t xml:space="preserve"> </w:t>
      </w:r>
      <w:r w:rsidRPr="0061555D">
        <w:rPr>
          <w:rFonts w:cs="Arial"/>
          <w:sz w:val="28"/>
          <w:szCs w:val="28"/>
        </w:rPr>
        <w:t>nicht direkt klappt</w:t>
      </w:r>
    </w:p>
    <w:p w14:paraId="5D8B3020" w14:textId="77777777" w:rsidR="00757284" w:rsidRPr="00B03EFC" w:rsidRDefault="009F070F" w:rsidP="0061555D">
      <w:pPr>
        <w:numPr>
          <w:ilvl w:val="0"/>
          <w:numId w:val="1"/>
        </w:numPr>
        <w:tabs>
          <w:tab w:val="num" w:pos="0"/>
        </w:tabs>
        <w:ind w:left="567" w:hanging="141"/>
        <w:jc w:val="left"/>
        <w:rPr>
          <w:rFonts w:cs="Arial"/>
          <w:sz w:val="28"/>
          <w:szCs w:val="28"/>
        </w:rPr>
      </w:pPr>
      <w:r w:rsidRPr="0061555D">
        <w:rPr>
          <w:rFonts w:cs="Arial"/>
          <w:sz w:val="28"/>
          <w:szCs w:val="28"/>
        </w:rPr>
        <w:t xml:space="preserve">Unterstützung </w:t>
      </w:r>
      <w:r w:rsidR="0079314E" w:rsidRPr="0061555D">
        <w:rPr>
          <w:rFonts w:cs="Arial"/>
          <w:sz w:val="28"/>
          <w:szCs w:val="28"/>
        </w:rPr>
        <w:t xml:space="preserve">während der Ausbildung </w:t>
      </w:r>
      <w:r w:rsidRPr="0061555D">
        <w:rPr>
          <w:rFonts w:cs="Arial"/>
          <w:sz w:val="28"/>
          <w:szCs w:val="28"/>
        </w:rPr>
        <w:t xml:space="preserve">durch </w:t>
      </w:r>
      <w:r w:rsidR="0079314E" w:rsidRPr="0061555D">
        <w:rPr>
          <w:rFonts w:cs="Arial"/>
          <w:sz w:val="28"/>
          <w:szCs w:val="28"/>
        </w:rPr>
        <w:t xml:space="preserve">finanzielle Hilfen </w:t>
      </w:r>
      <w:r w:rsidR="00F4089B">
        <w:rPr>
          <w:rFonts w:cs="Arial"/>
          <w:sz w:val="28"/>
          <w:szCs w:val="28"/>
        </w:rPr>
        <w:t>(</w:t>
      </w:r>
      <w:proofErr w:type="spellStart"/>
      <w:r w:rsidR="00F4089B">
        <w:rPr>
          <w:rFonts w:cs="Arial"/>
          <w:sz w:val="28"/>
          <w:szCs w:val="28"/>
        </w:rPr>
        <w:t>BaB</w:t>
      </w:r>
      <w:proofErr w:type="spellEnd"/>
      <w:r w:rsidR="00F4089B">
        <w:rPr>
          <w:rFonts w:cs="Arial"/>
          <w:sz w:val="28"/>
          <w:szCs w:val="28"/>
        </w:rPr>
        <w:t>)</w:t>
      </w:r>
    </w:p>
    <w:sectPr w:rsidR="00757284" w:rsidRPr="00B03EFC" w:rsidSect="0061555D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720" w:right="720" w:bottom="720" w:left="720" w:header="45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1E12" w14:textId="77777777" w:rsidR="00811F30" w:rsidRDefault="00811F30">
      <w:r>
        <w:separator/>
      </w:r>
    </w:p>
  </w:endnote>
  <w:endnote w:type="continuationSeparator" w:id="0">
    <w:p w14:paraId="519CD46E" w14:textId="77777777" w:rsidR="00811F30" w:rsidRDefault="0081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LF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2A9A" w14:textId="77777777" w:rsidR="00BB44FB" w:rsidRPr="00BB44FB" w:rsidRDefault="00BB44FB" w:rsidP="00BB44FB">
    <w:pPr>
      <w:pStyle w:val="Fuzeile"/>
      <w:tabs>
        <w:tab w:val="clear" w:pos="4536"/>
        <w:tab w:val="clear" w:pos="9072"/>
        <w:tab w:val="right" w:pos="8080"/>
      </w:tabs>
      <w:jc w:val="left"/>
      <w:rPr>
        <w:rFonts w:ascii="MetaNormalLF-Roman" w:hAnsi="MetaNormalLF-Roman"/>
      </w:rPr>
    </w:pPr>
    <w:r>
      <w:rPr>
        <w:rFonts w:ascii="MetaNormalLF-Roman" w:hAnsi="MetaNormalLF-Roman"/>
      </w:rPr>
      <w:tab/>
    </w:r>
    <w:r w:rsidRPr="006A0251">
      <w:rPr>
        <w:color w:val="A6A6A6"/>
        <w:sz w:val="20"/>
      </w:rPr>
      <w:t>____________________________________________________________</w:t>
    </w:r>
    <w:r w:rsidR="001A0443" w:rsidRPr="006A0251">
      <w:rPr>
        <w:color w:val="A6A6A6"/>
        <w:sz w:val="20"/>
      </w:rPr>
      <w:t>_________</w:t>
    </w:r>
    <w:r w:rsidRPr="006A0251">
      <w:rPr>
        <w:color w:val="A6A6A6"/>
        <w:sz w:val="20"/>
      </w:rPr>
      <w:t>_____________</w:t>
    </w:r>
  </w:p>
  <w:p w14:paraId="053F157D" w14:textId="77777777" w:rsidR="00416C58" w:rsidRDefault="000E0534" w:rsidP="001A0443">
    <w:pPr>
      <w:pStyle w:val="Fuzeile"/>
      <w:tabs>
        <w:tab w:val="clear" w:pos="4536"/>
      </w:tabs>
      <w:jc w:val="left"/>
      <w:rPr>
        <w:color w:val="A6A6A6"/>
        <w:sz w:val="20"/>
      </w:rPr>
    </w:pPr>
    <w:r>
      <w:rPr>
        <w:noProof/>
        <w:color w:val="A6A6A6"/>
        <w:sz w:val="20"/>
      </w:rPr>
      <w:drawing>
        <wp:inline distT="0" distB="0" distL="0" distR="0" wp14:anchorId="50015C45" wp14:editId="5F3D9C3B">
          <wp:extent cx="1358900" cy="397510"/>
          <wp:effectExtent l="0" t="0" r="0" b="254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973" cy="404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BA1">
      <w:rPr>
        <w:color w:val="A6A6A6"/>
        <w:sz w:val="20"/>
      </w:rPr>
      <w:t xml:space="preserve"> </w:t>
    </w:r>
    <w:r w:rsidR="001A0BA1" w:rsidRPr="001A0BA1">
      <w:rPr>
        <w:color w:val="A6A6A6"/>
        <w:sz w:val="20"/>
      </w:rPr>
      <w:t>Berufsb</w:t>
    </w:r>
    <w:r w:rsidR="00416C58">
      <w:rPr>
        <w:color w:val="A6A6A6"/>
        <w:sz w:val="20"/>
      </w:rPr>
      <w:t xml:space="preserve">eratung – Frau </w:t>
    </w:r>
    <w:r w:rsidR="005B3855">
      <w:rPr>
        <w:color w:val="A6A6A6"/>
        <w:sz w:val="20"/>
      </w:rPr>
      <w:t>Daniela Pohl</w:t>
    </w:r>
  </w:p>
  <w:p w14:paraId="60281115" w14:textId="77777777" w:rsidR="0084164D" w:rsidRPr="006A0251" w:rsidRDefault="00BB44FB" w:rsidP="001A0443">
    <w:pPr>
      <w:pStyle w:val="Fuzeile"/>
      <w:tabs>
        <w:tab w:val="clear" w:pos="4536"/>
      </w:tabs>
      <w:jc w:val="left"/>
      <w:rPr>
        <w:color w:val="A6A6A6"/>
        <w:sz w:val="20"/>
      </w:rPr>
    </w:pPr>
    <w:r w:rsidRPr="006A0251">
      <w:rPr>
        <w:color w:val="A6A6A6"/>
        <w:sz w:val="20"/>
      </w:rPr>
      <w:tab/>
    </w:r>
  </w:p>
  <w:p w14:paraId="7C244710" w14:textId="77777777" w:rsidR="0084164D" w:rsidRPr="00E56245" w:rsidRDefault="0084164D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5816" w14:textId="77777777" w:rsidR="00BB44FB" w:rsidRPr="006A0251" w:rsidRDefault="00BB44FB" w:rsidP="00984C0D">
    <w:pPr>
      <w:pStyle w:val="Fuzeile"/>
      <w:tabs>
        <w:tab w:val="clear" w:pos="4536"/>
        <w:tab w:val="clear" w:pos="9072"/>
        <w:tab w:val="right" w:pos="8080"/>
      </w:tabs>
      <w:jc w:val="left"/>
      <w:rPr>
        <w:color w:val="A6A6A6"/>
        <w:sz w:val="20"/>
      </w:rPr>
    </w:pPr>
    <w:r w:rsidRPr="006A0251">
      <w:rPr>
        <w:color w:val="A6A6A6"/>
        <w:sz w:val="20"/>
      </w:rPr>
      <w:t>______________________________________________________</w:t>
    </w:r>
    <w:r w:rsidR="009869DC" w:rsidRPr="006A0251">
      <w:rPr>
        <w:color w:val="A6A6A6"/>
        <w:sz w:val="20"/>
      </w:rPr>
      <w:t>__________</w:t>
    </w:r>
    <w:r w:rsidRPr="006A0251">
      <w:rPr>
        <w:color w:val="A6A6A6"/>
        <w:sz w:val="20"/>
      </w:rPr>
      <w:t>_________________</w:t>
    </w:r>
  </w:p>
  <w:p w14:paraId="1E3C2E2B" w14:textId="77777777" w:rsidR="00BB44FB" w:rsidRPr="006A0251" w:rsidRDefault="006A0251" w:rsidP="006A0251">
    <w:pPr>
      <w:pStyle w:val="Fuzeile"/>
      <w:tabs>
        <w:tab w:val="clear" w:pos="4536"/>
      </w:tabs>
      <w:rPr>
        <w:color w:val="A6A6A6"/>
        <w:sz w:val="20"/>
      </w:rPr>
    </w:pPr>
    <w:r>
      <w:rPr>
        <w:color w:val="A6A6A6"/>
        <w:sz w:val="20"/>
      </w:rPr>
      <w:t xml:space="preserve"> </w:t>
    </w:r>
    <w:r w:rsidR="000E0534">
      <w:rPr>
        <w:noProof/>
        <w:color w:val="A6A6A6"/>
        <w:sz w:val="20"/>
      </w:rPr>
      <w:drawing>
        <wp:inline distT="0" distB="0" distL="0" distR="0" wp14:anchorId="6A7FBA4E" wp14:editId="411B2DC9">
          <wp:extent cx="1375410" cy="38489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07" cy="397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A6A6A6"/>
        <w:sz w:val="20"/>
      </w:rPr>
      <w:t>Berufsb</w:t>
    </w:r>
    <w:r w:rsidR="0006689D">
      <w:rPr>
        <w:color w:val="A6A6A6"/>
        <w:sz w:val="20"/>
      </w:rPr>
      <w:t xml:space="preserve">eratung – Frau </w:t>
    </w:r>
    <w:r w:rsidR="005B3855">
      <w:rPr>
        <w:color w:val="A6A6A6"/>
        <w:sz w:val="20"/>
      </w:rPr>
      <w:t>Daniela Pohl</w:t>
    </w:r>
    <w:r w:rsidR="00BB44FB" w:rsidRPr="006A0251">
      <w:rPr>
        <w:color w:val="A6A6A6"/>
        <w:sz w:val="20"/>
      </w:rPr>
      <w:tab/>
    </w:r>
  </w:p>
  <w:p w14:paraId="05C3E9F0" w14:textId="77777777" w:rsidR="00BB44FB" w:rsidRPr="006A0251" w:rsidRDefault="00BB44FB" w:rsidP="000C5491">
    <w:pPr>
      <w:pStyle w:val="Fuzeile"/>
      <w:tabs>
        <w:tab w:val="clear" w:pos="4536"/>
        <w:tab w:val="clear" w:pos="9072"/>
        <w:tab w:val="left" w:pos="1134"/>
        <w:tab w:val="right" w:pos="9356"/>
      </w:tabs>
      <w:rPr>
        <w:color w:val="A6A6A6"/>
        <w:sz w:val="2"/>
        <w:szCs w:val="2"/>
        <w:lang w:val="en-GB"/>
      </w:rPr>
    </w:pPr>
  </w:p>
  <w:p w14:paraId="47F24626" w14:textId="77777777" w:rsidR="0084164D" w:rsidRPr="006A0251" w:rsidRDefault="0084164D" w:rsidP="000C5491">
    <w:pPr>
      <w:pStyle w:val="Fuzeile"/>
      <w:tabs>
        <w:tab w:val="clear" w:pos="4536"/>
        <w:tab w:val="clear" w:pos="9072"/>
        <w:tab w:val="left" w:pos="1134"/>
        <w:tab w:val="right" w:pos="9356"/>
      </w:tabs>
      <w:rPr>
        <w:color w:val="A6A6A6"/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ABFE" w14:textId="77777777" w:rsidR="00811F30" w:rsidRDefault="00811F30">
      <w:r>
        <w:separator/>
      </w:r>
    </w:p>
  </w:footnote>
  <w:footnote w:type="continuationSeparator" w:id="0">
    <w:p w14:paraId="4F210FCC" w14:textId="77777777" w:rsidR="00811F30" w:rsidRDefault="0081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B664" w14:textId="77777777" w:rsidR="0084164D" w:rsidRDefault="009B23D6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67D02C" wp14:editId="4BA9E6A0">
          <wp:simplePos x="0" y="0"/>
          <wp:positionH relativeFrom="page">
            <wp:posOffset>720090</wp:posOffset>
          </wp:positionH>
          <wp:positionV relativeFrom="page">
            <wp:posOffset>288290</wp:posOffset>
          </wp:positionV>
          <wp:extent cx="6905625" cy="609600"/>
          <wp:effectExtent l="0" t="0" r="9525" b="0"/>
          <wp:wrapNone/>
          <wp:docPr id="5" name="Bild 15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E65A" w14:textId="77777777" w:rsidR="0034760F" w:rsidRPr="0061555D" w:rsidRDefault="0061555D" w:rsidP="0034760F">
    <w:pPr>
      <w:jc w:val="center"/>
      <w:rPr>
        <w:rFonts w:cs="Arial"/>
        <w:b/>
        <w:sz w:val="72"/>
        <w:szCs w:val="72"/>
      </w:rPr>
    </w:pPr>
    <w:r w:rsidRPr="0061555D">
      <w:rPr>
        <w:rFonts w:cs="Arial"/>
        <w:b/>
        <w:sz w:val="72"/>
        <w:szCs w:val="72"/>
      </w:rPr>
      <w:t>BERUFSBERATUNG</w:t>
    </w:r>
  </w:p>
  <w:p w14:paraId="5F5DF1CC" w14:textId="77777777" w:rsidR="0084164D" w:rsidRDefault="009869D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9F631E" wp14:editId="52AA4E03">
              <wp:simplePos x="0" y="0"/>
              <wp:positionH relativeFrom="page">
                <wp:posOffset>1067435</wp:posOffset>
              </wp:positionH>
              <wp:positionV relativeFrom="page">
                <wp:posOffset>459105</wp:posOffset>
              </wp:positionV>
              <wp:extent cx="2988310" cy="323850"/>
              <wp:effectExtent l="0" t="0" r="254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AB83DA1" w14:textId="77777777" w:rsidR="009726B7" w:rsidRDefault="009726B7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F631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84.05pt;margin-top:36.15pt;width:235.3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" filled="f" fillcolor="#333" stroked="f">
              <v:textbox inset="0,0,0,0">
                <w:txbxContent>
                  <w:p w14:paraId="4AB83DA1" w14:textId="77777777" w:rsidR="009726B7" w:rsidRDefault="009726B7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A49"/>
    <w:multiLevelType w:val="hybridMultilevel"/>
    <w:tmpl w:val="485EC3B0"/>
    <w:lvl w:ilvl="0" w:tplc="B936E0FE">
      <w:start w:val="2"/>
      <w:numFmt w:val="bullet"/>
      <w:lvlText w:val=""/>
      <w:lvlJc w:val="left"/>
      <w:pPr>
        <w:ind w:left="360" w:hanging="360"/>
      </w:pPr>
      <w:rPr>
        <w:rFonts w:ascii="Webdings" w:eastAsiaTheme="minorHAnsi" w:hAnsi="Webdings" w:cstheme="minorBidi" w:hint="default"/>
        <w:color w:val="E2001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F1278"/>
    <w:multiLevelType w:val="hybridMultilevel"/>
    <w:tmpl w:val="B3D448C8"/>
    <w:lvl w:ilvl="0" w:tplc="0407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-796"/>
        </w:tabs>
        <w:ind w:left="-796" w:hanging="360"/>
      </w:pPr>
    </w:lvl>
    <w:lvl w:ilvl="2" w:tplc="04070005">
      <w:start w:val="1"/>
      <w:numFmt w:val="decimal"/>
      <w:lvlText w:val="%3."/>
      <w:lvlJc w:val="left"/>
      <w:pPr>
        <w:tabs>
          <w:tab w:val="num" w:pos="-76"/>
        </w:tabs>
        <w:ind w:left="-76" w:hanging="360"/>
      </w:pPr>
    </w:lvl>
    <w:lvl w:ilvl="3" w:tplc="0407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070003">
      <w:start w:val="1"/>
      <w:numFmt w:val="decimal"/>
      <w:lvlText w:val="%5."/>
      <w:lvlJc w:val="left"/>
      <w:pPr>
        <w:tabs>
          <w:tab w:val="num" w:pos="1364"/>
        </w:tabs>
        <w:ind w:left="1364" w:hanging="360"/>
      </w:pPr>
    </w:lvl>
    <w:lvl w:ilvl="5" w:tplc="0407000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 w:tplc="04070001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 w:tplc="04070003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 w:tplc="04070005">
      <w:start w:val="1"/>
      <w:numFmt w:val="decimal"/>
      <w:lvlText w:val="%9."/>
      <w:lvlJc w:val="left"/>
      <w:pPr>
        <w:tabs>
          <w:tab w:val="num" w:pos="4244"/>
        </w:tabs>
        <w:ind w:left="424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9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position-horizontal-relative:page;mso-position-vertical-relative:page" fillcolor="#333" stroke="f">
      <v:fill color="#333"/>
      <v:stroke on="f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51"/>
    <w:rsid w:val="00027945"/>
    <w:rsid w:val="000416A5"/>
    <w:rsid w:val="0006689D"/>
    <w:rsid w:val="00084454"/>
    <w:rsid w:val="00093718"/>
    <w:rsid w:val="000B2161"/>
    <w:rsid w:val="000C5491"/>
    <w:rsid w:val="000C7426"/>
    <w:rsid w:val="000D508D"/>
    <w:rsid w:val="000E0534"/>
    <w:rsid w:val="000F61E4"/>
    <w:rsid w:val="00114D08"/>
    <w:rsid w:val="001437D6"/>
    <w:rsid w:val="00143FFE"/>
    <w:rsid w:val="001525E9"/>
    <w:rsid w:val="00172CB0"/>
    <w:rsid w:val="00175E82"/>
    <w:rsid w:val="001814FF"/>
    <w:rsid w:val="001941CE"/>
    <w:rsid w:val="001A0443"/>
    <w:rsid w:val="001A0BA1"/>
    <w:rsid w:val="001E4D9E"/>
    <w:rsid w:val="00202671"/>
    <w:rsid w:val="002173ED"/>
    <w:rsid w:val="0021788C"/>
    <w:rsid w:val="0023757E"/>
    <w:rsid w:val="00243FCA"/>
    <w:rsid w:val="00251E52"/>
    <w:rsid w:val="002522B9"/>
    <w:rsid w:val="002658CC"/>
    <w:rsid w:val="0027037D"/>
    <w:rsid w:val="00297C9C"/>
    <w:rsid w:val="002D379F"/>
    <w:rsid w:val="002E0F68"/>
    <w:rsid w:val="002E3D91"/>
    <w:rsid w:val="002F4D16"/>
    <w:rsid w:val="002F5B7A"/>
    <w:rsid w:val="002F6C63"/>
    <w:rsid w:val="003207E4"/>
    <w:rsid w:val="00341C38"/>
    <w:rsid w:val="00343C6A"/>
    <w:rsid w:val="0034760F"/>
    <w:rsid w:val="00355065"/>
    <w:rsid w:val="00357C18"/>
    <w:rsid w:val="003927EA"/>
    <w:rsid w:val="0039336D"/>
    <w:rsid w:val="003D3681"/>
    <w:rsid w:val="003D7102"/>
    <w:rsid w:val="003F1E3E"/>
    <w:rsid w:val="004044DE"/>
    <w:rsid w:val="00405019"/>
    <w:rsid w:val="004051C7"/>
    <w:rsid w:val="00410BD2"/>
    <w:rsid w:val="00416C58"/>
    <w:rsid w:val="00417EC0"/>
    <w:rsid w:val="00421F07"/>
    <w:rsid w:val="00422661"/>
    <w:rsid w:val="0043620F"/>
    <w:rsid w:val="00466198"/>
    <w:rsid w:val="00467375"/>
    <w:rsid w:val="00470A46"/>
    <w:rsid w:val="00470B1C"/>
    <w:rsid w:val="00475ECA"/>
    <w:rsid w:val="004874A7"/>
    <w:rsid w:val="004B3E31"/>
    <w:rsid w:val="004E7702"/>
    <w:rsid w:val="004F75A7"/>
    <w:rsid w:val="005024B7"/>
    <w:rsid w:val="00502BF3"/>
    <w:rsid w:val="0052429A"/>
    <w:rsid w:val="00543A6B"/>
    <w:rsid w:val="00565669"/>
    <w:rsid w:val="005670C9"/>
    <w:rsid w:val="005A7C40"/>
    <w:rsid w:val="005B3855"/>
    <w:rsid w:val="005C623C"/>
    <w:rsid w:val="005E2667"/>
    <w:rsid w:val="005F4D9A"/>
    <w:rsid w:val="00601399"/>
    <w:rsid w:val="00607DD3"/>
    <w:rsid w:val="0061555D"/>
    <w:rsid w:val="006453A8"/>
    <w:rsid w:val="006651C6"/>
    <w:rsid w:val="00684B7C"/>
    <w:rsid w:val="006A0251"/>
    <w:rsid w:val="006A43BE"/>
    <w:rsid w:val="006B2898"/>
    <w:rsid w:val="006C534D"/>
    <w:rsid w:val="006F2079"/>
    <w:rsid w:val="00723569"/>
    <w:rsid w:val="007356CE"/>
    <w:rsid w:val="00736C66"/>
    <w:rsid w:val="0075028B"/>
    <w:rsid w:val="00757284"/>
    <w:rsid w:val="00771438"/>
    <w:rsid w:val="007779EF"/>
    <w:rsid w:val="0079314E"/>
    <w:rsid w:val="00797CB6"/>
    <w:rsid w:val="007B52D7"/>
    <w:rsid w:val="007C1C71"/>
    <w:rsid w:val="007C370A"/>
    <w:rsid w:val="007F3A6C"/>
    <w:rsid w:val="00811F30"/>
    <w:rsid w:val="00815445"/>
    <w:rsid w:val="0084164D"/>
    <w:rsid w:val="0085283C"/>
    <w:rsid w:val="00866269"/>
    <w:rsid w:val="00886881"/>
    <w:rsid w:val="0089145D"/>
    <w:rsid w:val="008A1581"/>
    <w:rsid w:val="008A3DB9"/>
    <w:rsid w:val="008B2DAB"/>
    <w:rsid w:val="008B6BAC"/>
    <w:rsid w:val="008C178F"/>
    <w:rsid w:val="008E32FD"/>
    <w:rsid w:val="0091667F"/>
    <w:rsid w:val="00916BEC"/>
    <w:rsid w:val="00917B46"/>
    <w:rsid w:val="00921B97"/>
    <w:rsid w:val="009309AF"/>
    <w:rsid w:val="00930C99"/>
    <w:rsid w:val="00936391"/>
    <w:rsid w:val="009650ED"/>
    <w:rsid w:val="009673B7"/>
    <w:rsid w:val="009726B7"/>
    <w:rsid w:val="00976504"/>
    <w:rsid w:val="00984C0D"/>
    <w:rsid w:val="0098561B"/>
    <w:rsid w:val="009869DC"/>
    <w:rsid w:val="00987F1D"/>
    <w:rsid w:val="009A45D5"/>
    <w:rsid w:val="009A47B2"/>
    <w:rsid w:val="009B23D6"/>
    <w:rsid w:val="009C7A1A"/>
    <w:rsid w:val="009F070F"/>
    <w:rsid w:val="009F72C8"/>
    <w:rsid w:val="00A03C26"/>
    <w:rsid w:val="00A1696F"/>
    <w:rsid w:val="00A347FC"/>
    <w:rsid w:val="00A35EBD"/>
    <w:rsid w:val="00A44B74"/>
    <w:rsid w:val="00A5264A"/>
    <w:rsid w:val="00A6796C"/>
    <w:rsid w:val="00A7376A"/>
    <w:rsid w:val="00A945A7"/>
    <w:rsid w:val="00AD0192"/>
    <w:rsid w:val="00AD7505"/>
    <w:rsid w:val="00AE033B"/>
    <w:rsid w:val="00AE3C31"/>
    <w:rsid w:val="00AF3CD6"/>
    <w:rsid w:val="00AF7860"/>
    <w:rsid w:val="00B03EFC"/>
    <w:rsid w:val="00B13BF5"/>
    <w:rsid w:val="00B26A9A"/>
    <w:rsid w:val="00B424DF"/>
    <w:rsid w:val="00B550AE"/>
    <w:rsid w:val="00B576EE"/>
    <w:rsid w:val="00B61F5B"/>
    <w:rsid w:val="00B63373"/>
    <w:rsid w:val="00B837AD"/>
    <w:rsid w:val="00BA534F"/>
    <w:rsid w:val="00BB1CA5"/>
    <w:rsid w:val="00BB44FB"/>
    <w:rsid w:val="00BF5C6D"/>
    <w:rsid w:val="00C45487"/>
    <w:rsid w:val="00C468DE"/>
    <w:rsid w:val="00C56AC1"/>
    <w:rsid w:val="00C63923"/>
    <w:rsid w:val="00C84846"/>
    <w:rsid w:val="00CA1831"/>
    <w:rsid w:val="00CB40DD"/>
    <w:rsid w:val="00CB4756"/>
    <w:rsid w:val="00CB4F09"/>
    <w:rsid w:val="00CC4B6C"/>
    <w:rsid w:val="00CE45D3"/>
    <w:rsid w:val="00CF078C"/>
    <w:rsid w:val="00D077B0"/>
    <w:rsid w:val="00D151FB"/>
    <w:rsid w:val="00D32EFB"/>
    <w:rsid w:val="00D51437"/>
    <w:rsid w:val="00D66F49"/>
    <w:rsid w:val="00D7005A"/>
    <w:rsid w:val="00DA21EF"/>
    <w:rsid w:val="00DC5BA6"/>
    <w:rsid w:val="00DF610D"/>
    <w:rsid w:val="00E06976"/>
    <w:rsid w:val="00E47186"/>
    <w:rsid w:val="00E527E7"/>
    <w:rsid w:val="00E56245"/>
    <w:rsid w:val="00E629C2"/>
    <w:rsid w:val="00EB43A3"/>
    <w:rsid w:val="00EC7A44"/>
    <w:rsid w:val="00F36B08"/>
    <w:rsid w:val="00F4089B"/>
    <w:rsid w:val="00F61411"/>
    <w:rsid w:val="00F66A7F"/>
    <w:rsid w:val="00F804E7"/>
    <w:rsid w:val="00FC26B5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33" stroke="f">
      <v:fill color="#333"/>
      <v:stroke on="f"/>
      <o:colormru v:ext="edit" colors="#b2b2b2"/>
    </o:shapedefaults>
    <o:shapelayout v:ext="edit">
      <o:idmap v:ext="edit" data="1"/>
    </o:shapelayout>
  </w:shapeDefaults>
  <w:decimalSymbol w:val=","/>
  <w:listSeparator w:val=";"/>
  <w14:docId w14:val="159B81AE"/>
  <w15:docId w15:val="{1D640233-EDF2-4F01-8103-6FA208BF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927EA"/>
    <w:pPr>
      <w:keepNext/>
      <w:jc w:val="left"/>
      <w:outlineLvl w:val="0"/>
    </w:pPr>
    <w:rPr>
      <w:b/>
      <w:sz w:val="20"/>
      <w:szCs w:val="28"/>
    </w:rPr>
  </w:style>
  <w:style w:type="paragraph" w:styleId="berschrift2">
    <w:name w:val="heading 2"/>
    <w:basedOn w:val="Standard"/>
    <w:next w:val="Standard"/>
    <w:qFormat/>
    <w:rsid w:val="00E47186"/>
    <w:pPr>
      <w:keepNext/>
      <w:spacing w:before="240" w:after="60"/>
      <w:jc w:val="left"/>
      <w:outlineLvl w:val="1"/>
    </w:pPr>
    <w:rPr>
      <w:rFonts w:ascii="MetaNormalLF-Roman" w:hAnsi="MetaNormalLF-Roman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7186"/>
    <w:pPr>
      <w:keepNext/>
      <w:spacing w:before="240" w:after="60"/>
      <w:jc w:val="left"/>
      <w:outlineLvl w:val="2"/>
    </w:pPr>
    <w:rPr>
      <w:rFonts w:ascii="MetaNormalLF-Roman" w:hAnsi="MetaNormalLF-Roman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47186"/>
    <w:pPr>
      <w:keepNext/>
      <w:spacing w:before="240" w:after="60"/>
      <w:jc w:val="left"/>
      <w:outlineLvl w:val="3"/>
    </w:pPr>
    <w:rPr>
      <w:rFonts w:ascii="MetaNormalLF-Roman" w:hAnsi="MetaNormalLF-Roman"/>
      <w:b/>
      <w:bCs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lberAbsatz">
    <w:name w:val="Halber Absatz"/>
    <w:basedOn w:val="Standard"/>
    <w:pPr>
      <w:spacing w:line="120" w:lineRule="exact"/>
    </w:pPr>
  </w:style>
  <w:style w:type="paragraph" w:customStyle="1" w:styleId="WfxFaxNum">
    <w:name w:val="WfxFaxNum"/>
    <w:basedOn w:val="Standard"/>
  </w:style>
  <w:style w:type="paragraph" w:customStyle="1" w:styleId="WfxTime">
    <w:name w:val="WfxTime"/>
    <w:basedOn w:val="Standard"/>
  </w:style>
  <w:style w:type="paragraph" w:customStyle="1" w:styleId="WfxDate">
    <w:name w:val="WfxDate"/>
    <w:basedOn w:val="Standard"/>
  </w:style>
  <w:style w:type="paragraph" w:customStyle="1" w:styleId="WfxRecipient">
    <w:name w:val="WfxRecipient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  <w:style w:type="paragraph" w:customStyle="1" w:styleId="WfxKeyword">
    <w:name w:val="WfxKeyword"/>
    <w:basedOn w:val="Standard"/>
  </w:style>
  <w:style w:type="paragraph" w:customStyle="1" w:styleId="WfxBillCode">
    <w:name w:val="WfxBillCode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sid w:val="0091667F"/>
    <w:rPr>
      <w:rFonts w:ascii="Arial" w:hAnsi="Arial"/>
    </w:rPr>
  </w:style>
  <w:style w:type="paragraph" w:customStyle="1" w:styleId="MetaKopf-undFuzeile">
    <w:name w:val="Meta Kopf- und Fußzeile"/>
    <w:basedOn w:val="Standard"/>
    <w:pPr>
      <w:jc w:val="left"/>
    </w:pPr>
    <w:rPr>
      <w:rFonts w:ascii="MetaNormalLF-Roman" w:hAnsi="MetaNormalLF-Roman"/>
      <w:b/>
      <w:sz w:val="12"/>
    </w:rPr>
  </w:style>
  <w:style w:type="paragraph" w:customStyle="1" w:styleId="Kopfeintrag1">
    <w:name w:val="Kopfeintrag1"/>
    <w:basedOn w:val="Standard"/>
    <w:next w:val="Standard"/>
    <w:rsid w:val="00AE033B"/>
    <w:pPr>
      <w:spacing w:before="120" w:after="120"/>
      <w:jc w:val="left"/>
    </w:pPr>
    <w:rPr>
      <w:rFonts w:ascii="MetaNormalLF-Roman" w:hAnsi="MetaNormalLF-Roman"/>
      <w:sz w:val="32"/>
    </w:rPr>
  </w:style>
  <w:style w:type="paragraph" w:customStyle="1" w:styleId="Kopfeintrag2">
    <w:name w:val="Kopfeintrag2"/>
    <w:basedOn w:val="Kopfeintrag1"/>
    <w:rsid w:val="00AE033B"/>
    <w:rPr>
      <w:sz w:val="28"/>
    </w:rPr>
  </w:style>
  <w:style w:type="paragraph" w:customStyle="1" w:styleId="Kopfeintrag3">
    <w:name w:val="Kopfeintrag3"/>
    <w:basedOn w:val="Kopfeintrag1"/>
    <w:rsid w:val="00AE033B"/>
    <w:rPr>
      <w:sz w:val="24"/>
    </w:rPr>
  </w:style>
  <w:style w:type="table" w:styleId="Tabellenraster">
    <w:name w:val="Table Grid"/>
    <w:basedOn w:val="NormaleTabelle"/>
    <w:rsid w:val="002F4D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0192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D508D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C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C6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A0251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paragraph" w:styleId="Listenabsatz">
    <w:name w:val="List Paragraph"/>
    <w:basedOn w:val="Standard"/>
    <w:uiPriority w:val="34"/>
    <w:unhideWhenUsed/>
    <w:qFormat/>
    <w:rsid w:val="007F3A6C"/>
    <w:pPr>
      <w:spacing w:after="12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A7376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7C4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78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88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88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78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788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\\DST.BAINTERN.DE\BA-Ablagen\563\UG\601\6010_Organisation_BB\6010.3_Team_Angel_BB_AV\252\10.0_Organisation\10.2_Einarbeitung_MA\Pohl_D\BBVE\Vorlagen_Anmeldungen_und_Kontaktdaten\Trier.Berufsberatung@arbeitsagentur.d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ineIndizierung xmlns="9ce8b635-8c85-48d9-bb54-ce523d65c1a4">false</KeineIndizierung>
    <VeroeffentlichungAktuelles xmlns="9ce8b635-8c85-48d9-bb54-ce523d65c1a4">false</VeroeffentlichungAktuelles>
    <PublishingStartDate xmlns="http://schemas.microsoft.com/sharepoint/v3" xsi:nil="true"/>
    <Archivierungswuerdig xmlns="9ce8b635-8c85-48d9-bb54-ce523d65c1a4">false</Archivierungswuerdig>
    <TaxCatchAll xmlns="0a18449a-dd66-4b12-9adb-0df4fc2a71f6">
      <Value>2415</Value>
      <Value>1237</Value>
    </TaxCatchAll>
    <_dlc_ExpireDateSaved xmlns="http://schemas.microsoft.com/sharepoint/v3" xsi:nil="true"/>
    <Zustaendigkeiten xmlns="9ce8b635-8c85-48d9-bb54-ce523d65c1a4">
      <UserInfo>
        <DisplayName>i:0#.w|dst\b61401pressemarke</DisplayName>
        <AccountId>101151</AccountId>
        <AccountType/>
      </UserInfo>
    </Zustaendigkeiten>
    <MitfuehrendeAktenzeichenTaxHTField0 xmlns="9ce8b635-8c85-48d9-bb54-ce523d65c1a4">
      <Terms xmlns="http://schemas.microsoft.com/office/infopath/2007/PartnerControls"/>
    </MitfuehrendeAktenzeichenTaxHTField0>
    <_dlc_ExpireDate xmlns="http://schemas.microsoft.com/sharepoint/v3">2017-09-15T22:00:00+00:00</_dlc_ExpireDate>
    <Stand xmlns="9ce8b635-8c85-48d9-bb54-ce523d65c1a4">2015-02-08T23:00:00+00:00</Stand>
    <BAGueltigBis xmlns="9ce8b635-8c85-48d9-bb54-ce523d65c1a4">2017-12-14T23:00:00+00:00</BAGueltigBis>
    <RaeumlicherGeltungsbereichTaxHTField0 xmlns="9ce8b635-8c85-48d9-bb54-ce523d65c1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614 AA Balingen</TermName>
          <TermId xmlns="http://schemas.microsoft.com/office/infopath/2007/PartnerControls">d6670ebb-e835-4525-9464-80fa5bb9fc50</TermId>
        </TermInfo>
      </Terms>
    </RaeumlicherGeltungsbereichTaxHTField0>
    <SchlagwortTaxHTField0 xmlns="9ce8b635-8c85-48d9-bb54-ce523d65c1a4">
      <Terms xmlns="http://schemas.microsoft.com/office/infopath/2007/PartnerControls"/>
    </SchlagwortTaxHTField0>
    <AktuellesBis xmlns="9ce8b635-8c85-48d9-bb54-ce523d65c1a4" xsi:nil="true"/>
    <ZeigeAufStartseite xmlns="9ce8b635-8c85-48d9-bb54-ce523d65c1a4">false</ZeigeAufStartseite>
    <Archiviert xmlns="9ce8b635-8c85-48d9-bb54-ce523d65c1a4">false</Archiviert>
    <FachlicheZustaendigkeit xmlns="9ce8b635-8c85-48d9-bb54-ce523d65c1a4">
      <UserInfo>
        <DisplayName/>
        <AccountId xsi:nil="true"/>
        <AccountType/>
      </UserInfo>
    </FachlicheZustaendigkeit>
    <Kurzbeschreibung xmlns="9ce8b635-8c85-48d9-bb54-ce523d65c1a4" xsi:nil="true"/>
    <IntranetRollenTaxHTField0 xmlns="9ce8b635-8c85-48d9-bb54-ce523d65c1a4">
      <Terms xmlns="http://schemas.microsoft.com/office/infopath/2007/PartnerControls"/>
    </IntranetRollenTaxHTField0>
    <FederfuehrendesAktenzeichenTaxHTField0 xmlns="9ce8b635-8c85-48d9-bb54-ce523d65c1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1306-Marketing-Allgemeines</TermName>
          <TermId xmlns="http://schemas.microsoft.com/office/infopath/2007/PartnerControls">0e13ae99-b010-49d9-a4ae-7bfe4a15dd6b</TermId>
        </TermInfo>
      </Terms>
    </FederfuehrendesAktenzeichenTaxHTField0>
  </documentManagement>
</p:properti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A6C74C97-CAE6-4E87-B2B0-7E66B14C2BF0" local="false">
  <p:Name>Wiedervorlage</p:Name>
  <p:Description/>
  <p:Statement/>
  <p:PolicyItems>
    <p:PolicyItem featureId="Microsoft.Office.RecordsManagement.PolicyFeatures.Expiration" staticId="0x0101001CF96C0210194FB2B5E0D8BCB7BAF923|793854149" UniqueId="b0dcbf8d-c084-419b-a76d-0fdab7a229b8">
      <p:Name>Retention</p:Name>
      <p:Description>Automatic scheduling of content for processing, and performing a retention action on content that has reached its due date.</p:Description>
      <p:CustomData>
        <Schedules nextStageId="4">
          <Schedule type="default">
            <stages>
              <data stageId="1">
                <formula id="Erste Wiedervorlage Ereignis"/>
                <action type="action" id="Erste Wiedervorlage Aktion"/>
              </data>
              <data stageId="2">
                <formula id="Archivierung Ereignis"/>
                <action type="action" id="Archivierung Aktion"/>
              </data>
              <data stageId="3">
                <formula id="Zweite Wiedervorlage Ereignis"/>
                <action type="action" id="Zweite Wiedervorlage Aktion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 Generische Publikation" ma:contentTypeID="0x0101001CF96C0210194FB2B5E0D8BCB7BAF92300470AA4797E25A842994778963675DF7D" ma:contentTypeVersion="13" ma:contentTypeDescription="Inhaltstyp für Generische Publikationen" ma:contentTypeScope="" ma:versionID="e76043bc9960d18592a2c56131e70ae3">
  <xsd:schema xmlns:xsd="http://www.w3.org/2001/XMLSchema" xmlns:xs="http://www.w3.org/2001/XMLSchema" xmlns:p="http://schemas.microsoft.com/office/2006/metadata/properties" xmlns:ns1="9ce8b635-8c85-48d9-bb54-ce523d65c1a4" xmlns:ns2="0a18449a-dd66-4b12-9adb-0df4fc2a71f6" xmlns:ns3="http://schemas.microsoft.com/sharepoint/v3" targetNamespace="http://schemas.microsoft.com/office/2006/metadata/properties" ma:root="true" ma:fieldsID="19262fa69b4d1911bb8a630a05c637b4" ns1:_="" ns2:_="" ns3:_="">
    <xsd:import namespace="9ce8b635-8c85-48d9-bb54-ce523d65c1a4"/>
    <xsd:import namespace="0a18449a-dd66-4b12-9adb-0df4fc2a71f6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FederfuehrendesAktenzeichenTaxHTField0" minOccurs="0"/>
                <xsd:element ref="ns1:MitfuehrendeAktenzeichenTaxHTField0" minOccurs="0"/>
                <xsd:element ref="ns1:RaeumlicherGeltungsbereichTaxHTField0" minOccurs="0"/>
                <xsd:element ref="ns1:SchlagwortTaxHTField0" minOccurs="0"/>
                <xsd:element ref="ns1:IntranetRollenTaxHTField0" minOccurs="0"/>
                <xsd:element ref="ns2:TaxCatchAll" minOccurs="0"/>
                <xsd:element ref="ns2:TaxCatchAllLabel" minOccurs="0"/>
                <xsd:element ref="ns1:Kurzbeschreibung" minOccurs="0"/>
                <xsd:element ref="ns1:Stand"/>
                <xsd:element ref="ns1:Zustaendigkeiten"/>
                <xsd:element ref="ns1:FachlicheZustaendigkeit" minOccurs="0"/>
                <xsd:element ref="ns1:VeroeffentlichungAktuelles" minOccurs="0"/>
                <xsd:element ref="ns1:AktuellesBis" minOccurs="0"/>
                <xsd:element ref="ns1:Archivierungswuerdig" minOccurs="0"/>
                <xsd:element ref="ns1:KeineIndizierung" minOccurs="0"/>
                <xsd:element ref="ns1:ZeigeAufStartseite" minOccurs="0"/>
                <xsd:element ref="ns3:PublishingStartDate" minOccurs="0"/>
                <xsd:element ref="ns1:BAGueltigBis"/>
                <xsd:element ref="ns1:Archiviert" minOccurs="0"/>
                <xsd:element ref="ns3:_dlc_ExpireDateSaved" minOccurs="0"/>
                <xsd:element ref="ns3:_dlc_ExpireDate" minOccurs="0"/>
                <xsd:element ref="ns3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8b635-8c85-48d9-bb54-ce523d65c1a4" elementFormDefault="qualified">
    <xsd:import namespace="http://schemas.microsoft.com/office/2006/documentManagement/types"/>
    <xsd:import namespace="http://schemas.microsoft.com/office/infopath/2007/PartnerControls"/>
    <xsd:element name="FederfuehrendesAktenzeichenTaxHTField0" ma:index="0" ma:taxonomy="true" ma:internalName="FederfuehrendesAktenzeichenTaxHTField0" ma:taxonomyFieldName="FederfuehrendesAktenzeichen" ma:displayName="Federführendes Aktenzeichen" ma:fieldId="{ccbd9873-a26d-4aba-b056-544b8cd7a879}" ma:sspId="6ce76478-e3d2-4498-b46a-8f9b639766fc" ma:termSetId="b5859a61-b9eb-4078-afb9-237dff8249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itfuehrendeAktenzeichenTaxHTField0" ma:index="1" nillable="true" ma:taxonomy="true" ma:internalName="MitfuehrendeAktenzeichenTaxHTField0" ma:taxonomyFieldName="MitfuehrendeAktenzeichen" ma:displayName="Mitführende Aktenzeichen" ma:fieldId="{49773114-de4b-4124-8f8f-b645b59bce9a}" ma:taxonomyMulti="true" ma:sspId="6ce76478-e3d2-4498-b46a-8f9b639766fc" ma:termSetId="b5859a61-b9eb-4078-afb9-237dff8249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aeumlicherGeltungsbereichTaxHTField0" ma:index="2" ma:taxonomy="true" ma:internalName="RaeumlicherGeltungsbereichTaxHTField0" ma:taxonomyFieldName="RaeumlicherGeltungsbereich" ma:displayName="Räumlicher Geltungsbereich" ma:fieldId="{766d42c2-25d4-4f71-8e03-77911716cd83}" ma:taxonomyMulti="true" ma:sspId="6ce76478-e3d2-4498-b46a-8f9b639766fc" ma:termSetId="42702e00-234e-4c4a-bc9e-4be9e7f4e0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hlagwortTaxHTField0" ma:index="3" nillable="true" ma:taxonomy="true" ma:internalName="SchlagwortTaxHTField0" ma:taxonomyFieldName="Schlagwort" ma:displayName="Schlagwörter" ma:fieldId="{6ea57f04-7750-452d-a113-6e8902740fdb}" ma:taxonomyMulti="true" ma:sspId="6ce76478-e3d2-4498-b46a-8f9b639766fc" ma:termSetId="c5d5c0da-04db-4942-bef1-f971808514c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ntranetRollenTaxHTField0" ma:index="4" nillable="true" ma:taxonomy="true" ma:internalName="IntranetRollenTaxHTField0" ma:taxonomyFieldName="IntranetRollen" ma:displayName="IntranetRollen" ma:fieldId="{25cf01f4-be06-4208-ba2e-f001021bde12}" ma:taxonomyMulti="true" ma:sspId="6ce76478-e3d2-4498-b46a-8f9b639766fc" ma:termSetId="c5c7f617-80f9-45b6-b4f4-7f47bc8d6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urzbeschreibung" ma:index="8" nillable="true" ma:displayName="Kurzbeschreibung" ma:internalName="Kurzbeschreibung">
      <xsd:simpleType>
        <xsd:restriction base="dms:Note">
          <xsd:maxLength value="600"/>
        </xsd:restriction>
      </xsd:simpleType>
    </xsd:element>
    <xsd:element name="Stand" ma:index="9" ma:displayName="Stand" ma:format="DateTime" ma:internalName="Stand">
      <xsd:simpleType>
        <xsd:restriction base="dms:DateTime"/>
      </xsd:simpleType>
    </xsd:element>
    <xsd:element name="Zustaendigkeiten" ma:index="11" ma:displayName="Zuständigkeiten" ma:list="UserInfo" ma:internalName="Zustaendigkeite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chlicheZustaendigkeit" ma:index="12" nillable="true" ma:displayName="Fachliche Zuständigkeit" ma:list="UserInfo" ma:internalName="FachlicheZustaendigkei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oeffentlichungAktuelles" ma:index="16" nillable="true" ma:displayName="Veröffentlichung Aktuelles" ma:default="False" ma:internalName="VeroeffentlichungAktuelles">
      <xsd:simpleType>
        <xsd:restriction base="dms:Boolean"/>
      </xsd:simpleType>
    </xsd:element>
    <xsd:element name="AktuellesBis" ma:index="17" nillable="true" ma:displayName="Aktuelles bis" ma:internalName="AktuellesBis">
      <xsd:simpleType>
        <xsd:restriction base="dms:DateTime"/>
      </xsd:simpleType>
    </xsd:element>
    <xsd:element name="Archivierungswuerdig" ma:index="18" nillable="true" ma:displayName="Archivierungswürdig" ma:default="False" ma:internalName="Archivierungswuerdig">
      <xsd:simpleType>
        <xsd:restriction base="dms:Boolean"/>
      </xsd:simpleType>
    </xsd:element>
    <xsd:element name="KeineIndizierung" ma:index="19" nillable="true" ma:displayName="Keine Indizierung" ma:default="False" ma:internalName="KeineIndizierung">
      <xsd:simpleType>
        <xsd:restriction base="dms:Boolean"/>
      </xsd:simpleType>
    </xsd:element>
    <xsd:element name="ZeigeAufStartseite" ma:index="20" nillable="true" ma:displayName="Auf Startseite Anzeigen" ma:default="False" ma:internalName="ZeigeAufStartseite">
      <xsd:simpleType>
        <xsd:restriction base="dms:Boolean"/>
      </xsd:simpleType>
    </xsd:element>
    <xsd:element name="BAGueltigBis" ma:index="22" ma:displayName="Gültig bis" ma:format="DateOnly" ma:internalName="BAGueltigBis">
      <xsd:simpleType>
        <xsd:restriction base="dms:DateTime"/>
      </xsd:simpleType>
    </xsd:element>
    <xsd:element name="Archiviert" ma:index="24" nillable="true" ma:displayName="Archiviert" ma:default="False" ma:hidden="true" ma:internalName="Archivier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449a-dd66-4b12-9adb-0df4fc2a71f6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iespalte &quot;Alle abfangen&quot;" ma:description="" ma:hidden="true" ma:list="{73ee3fca-cf15-41aa-adc8-0fb78ae76a97}" ma:internalName="TaxCatchAll" ma:showField="CatchAllData" ma:web="0a18449a-dd66-4b12-9adb-0df4fc2a7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iespalte &quot;Alle abfangen&quot;1" ma:description="" ma:hidden="true" ma:list="{73ee3fca-cf15-41aa-adc8-0fb78ae76a97}" ma:internalName="TaxCatchAllLabel" ma:readOnly="true" ma:showField="CatchAllDataLabel" ma:web="0a18449a-dd66-4b12-9adb-0df4fc2a7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Gültig ab" ma:description="" ma:internalName="PublishingStartDate">
      <xsd:simpleType>
        <xsd:restriction base="dms:Unknown"/>
      </xsd:simpleType>
    </xsd:element>
    <xsd:element name="_dlc_ExpireDateSaved" ma:index="25" nillable="true" ma:displayName="Ursprüngliches Ablaufdatum" ma:hidden="true" ma:internalName="_dlc_ExpireDateSaved" ma:readOnly="true">
      <xsd:simpleType>
        <xsd:restriction base="dms:DateTime"/>
      </xsd:simpleType>
    </xsd:element>
    <xsd:element name="_dlc_ExpireDate" ma:index="26" nillable="true" ma:displayName="Ablaufdatum" ma:description="" ma:hidden="true" ma:indexed="true" ma:internalName="_dlc_ExpireDate" ma:readOnly="true">
      <xsd:simpleType>
        <xsd:restriction base="dms:DateTime"/>
      </xsd:simpleType>
    </xsd:element>
    <xsd:element name="_dlc_Exempt" ma:index="27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09115-AD31-4199-8211-03D0C8932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8A9168-777D-4DE6-8785-BDFAFD440D7C}">
  <ds:schemaRefs>
    <ds:schemaRef ds:uri="http://schemas.microsoft.com/office/2006/metadata/properties"/>
    <ds:schemaRef ds:uri="http://schemas.microsoft.com/office/infopath/2007/PartnerControls"/>
    <ds:schemaRef ds:uri="9ce8b635-8c85-48d9-bb54-ce523d65c1a4"/>
    <ds:schemaRef ds:uri="http://schemas.microsoft.com/sharepoint/v3"/>
    <ds:schemaRef ds:uri="0a18449a-dd66-4b12-9adb-0df4fc2a71f6"/>
  </ds:schemaRefs>
</ds:datastoreItem>
</file>

<file path=customXml/itemProps3.xml><?xml version="1.0" encoding="utf-8"?>
<ds:datastoreItem xmlns:ds="http://schemas.openxmlformats.org/officeDocument/2006/customXml" ds:itemID="{61A585C0-B60A-48C4-8677-4C3AD2CAE6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6FF5CA-258C-4683-ADF4-4478BE1CA3A5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51AC945-D460-41E0-AC7E-AC385CCD4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8b635-8c85-48d9-bb54-ce523d65c1a4"/>
    <ds:schemaRef ds:uri="0a18449a-dd66-4b12-9adb-0df4fc2a71f6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Word-Vorlage DIN A4 Hochformat</vt:lpstr>
    </vt:vector>
  </TitlesOfParts>
  <Company>Bundesagentur für Arbeit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Word-Vorlage DIN A4 Hochformat</dc:title>
  <dc:creator>SchoenebV</dc:creator>
  <cp:lastModifiedBy>Alexandra Bastgen</cp:lastModifiedBy>
  <cp:revision>2</cp:revision>
  <cp:lastPrinted>2020-08-18T06:33:00Z</cp:lastPrinted>
  <dcterms:created xsi:type="dcterms:W3CDTF">2024-11-13T07:31:00Z</dcterms:created>
  <dcterms:modified xsi:type="dcterms:W3CDTF">2024-11-13T07:31:00Z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AA_Anschrift">
    <vt:lpwstr>Regensburger Straße 104</vt:lpwstr>
  </property>
  <property fmtid="{D5CDD505-2E9C-101B-9397-08002B2CF9AE}" pid="3" name="txtAA">
    <vt:lpwstr>BA-Service-Haus</vt:lpwstr>
  </property>
  <property fmtid="{D5CDD505-2E9C-101B-9397-08002B2CF9AE}" pid="4" name="txtAA_PLZ">
    <vt:lpwstr>90478</vt:lpwstr>
  </property>
  <property fmtid="{D5CDD505-2E9C-101B-9397-08002B2CF9AE}" pid="5" name="txtAA_Ort">
    <vt:lpwstr>Nürnberg</vt:lpwstr>
  </property>
  <property fmtid="{D5CDD505-2E9C-101B-9397-08002B2CF9AE}" pid="6" name="txtAA_Telefon">
    <vt:lpwstr>(0911) 179 4665</vt:lpwstr>
  </property>
  <property fmtid="{D5CDD505-2E9C-101B-9397-08002B2CF9AE}" pid="7" name="txtAA_Fax">
    <vt:lpwstr/>
  </property>
  <property fmtid="{D5CDD505-2E9C-101B-9397-08002B2CF9AE}" pid="8" name="txtBearbeiter">
    <vt:lpwstr>Frau Susanne Schmidt</vt:lpwstr>
  </property>
  <property fmtid="{D5CDD505-2E9C-101B-9397-08002B2CF9AE}" pid="9" name="tplpath">
    <vt:lpwstr>H:\Vorlagen\Normal.dot</vt:lpwstr>
  </property>
  <property fmtid="{D5CDD505-2E9C-101B-9397-08002B2CF9AE}" pid="10" name="wv">
    <vt:bool>false</vt:bool>
  </property>
  <property fmtid="{D5CDD505-2E9C-101B-9397-08002B2CF9AE}" pid="11" name="wvgrund">
    <vt:lpwstr> </vt:lpwstr>
  </property>
  <property fmtid="{D5CDD505-2E9C-101B-9397-08002B2CF9AE}" pid="12" name="wvdatum">
    <vt:lpwstr>27d</vt:lpwstr>
  </property>
  <property fmtid="{D5CDD505-2E9C-101B-9397-08002B2CF9AE}" pid="13" name="vorlagennummer">
    <vt:lpwstr> </vt:lpwstr>
  </property>
  <property fmtid="{D5CDD505-2E9C-101B-9397-08002B2CF9AE}" pid="14" name="Zentraler Druck">
    <vt:bool>false</vt:bool>
  </property>
  <property fmtid="{D5CDD505-2E9C-101B-9397-08002B2CF9AE}" pid="15" name="ZDS_Anlage_1">
    <vt:lpwstr> </vt:lpwstr>
  </property>
  <property fmtid="{D5CDD505-2E9C-101B-9397-08002B2CF9AE}" pid="16" name="ZDS_Anlage_2">
    <vt:lpwstr> </vt:lpwstr>
  </property>
  <property fmtid="{D5CDD505-2E9C-101B-9397-08002B2CF9AE}" pid="17" name="wvpostfach">
    <vt:lpwstr>SELBST</vt:lpwstr>
  </property>
  <property fmtid="{D5CDD505-2E9C-101B-9397-08002B2CF9AE}" pid="18" name="eleisa">
    <vt:bool>false</vt:bool>
  </property>
  <property fmtid="{D5CDD505-2E9C-101B-9397-08002B2CF9AE}" pid="19" name="DMS_Matrix_Entwurf">
    <vt:bool>false</vt:bool>
  </property>
  <property fmtid="{D5CDD505-2E9C-101B-9397-08002B2CF9AE}" pid="20" name="DMS_Matrix_Original">
    <vt:bool>false</vt:bool>
  </property>
  <property fmtid="{D5CDD505-2E9C-101B-9397-08002B2CF9AE}" pid="21" name="zvsfileid">
    <vt:lpwstr>25390</vt:lpwstr>
  </property>
  <property fmtid="{D5CDD505-2E9C-101B-9397-08002B2CF9AE}" pid="22" name="zvsdateiid">
    <vt:lpwstr>4030</vt:lpwstr>
  </property>
  <property fmtid="{D5CDD505-2E9C-101B-9397-08002B2CF9AE}" pid="23" name="dokvorlage">
    <vt:lpwstr> </vt:lpwstr>
  </property>
  <property fmtid="{D5CDD505-2E9C-101B-9397-08002B2CF9AE}" pid="24" name="ams_status">
    <vt:lpwstr>unerledigt</vt:lpwstr>
  </property>
  <property fmtid="{D5CDD505-2E9C-101B-9397-08002B2CF9AE}" pid="25" name="sgbx">
    <vt:bool>false</vt:bool>
  </property>
  <property fmtid="{D5CDD505-2E9C-101B-9397-08002B2CF9AE}" pid="26" name="zvsTestVorlage">
    <vt:bool>false</vt:bool>
  </property>
  <property fmtid="{D5CDD505-2E9C-101B-9397-08002B2CF9AE}" pid="27" name="FreigabeAb">
    <vt:lpwstr>01.01.1900</vt:lpwstr>
  </property>
  <property fmtid="{D5CDD505-2E9C-101B-9397-08002B2CF9AE}" pid="28" name="VersionFreigabeAb">
    <vt:lpwstr>01.01.2000</vt:lpwstr>
  </property>
  <property fmtid="{D5CDD505-2E9C-101B-9397-08002B2CF9AE}" pid="29" name="_dlc_policyId">
    <vt:lpwstr>0x0101001CF96C0210194FB2B5E0D8BCB7BAF923|793854149</vt:lpwstr>
  </property>
  <property fmtid="{D5CDD505-2E9C-101B-9397-08002B2CF9AE}" pid="30" name="Schlagwort">
    <vt:lpwstr/>
  </property>
  <property fmtid="{D5CDD505-2E9C-101B-9397-08002B2CF9AE}" pid="31" name="ContentTypeId">
    <vt:lpwstr>0x0101001CF96C0210194FB2B5E0D8BCB7BAF92300470AA4797E25A842994778963675DF7D</vt:lpwstr>
  </property>
  <property fmtid="{D5CDD505-2E9C-101B-9397-08002B2CF9AE}" pid="32" name="FederfuehrendesAktenzeichen">
    <vt:lpwstr>1237;#1306-Marketing-Allgemeines|0e13ae99-b010-49d9-a4ae-7bfe4a15dd6b</vt:lpwstr>
  </property>
  <property fmtid="{D5CDD505-2E9C-101B-9397-08002B2CF9AE}" pid="33" name="ItemRetentionFormula">
    <vt:lpwstr>&lt;formula id="Erste Wiedervorlage Ereignis" /&gt;</vt:lpwstr>
  </property>
  <property fmtid="{D5CDD505-2E9C-101B-9397-08002B2CF9AE}" pid="34" name="IntranetRollen">
    <vt:lpwstr/>
  </property>
  <property fmtid="{D5CDD505-2E9C-101B-9397-08002B2CF9AE}" pid="35" name="RaeumlicherGeltungsbereich">
    <vt:lpwstr>2415;#614 AA Balingen|d6670ebb-e835-4525-9464-80fa5bb9fc50</vt:lpwstr>
  </property>
  <property fmtid="{D5CDD505-2E9C-101B-9397-08002B2CF9AE}" pid="36" name="MitfuehrendeAktenzeichen">
    <vt:lpwstr/>
  </property>
</Properties>
</file>